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22878" w14:textId="0E010858" w:rsidR="002F2139" w:rsidRPr="002F2139" w:rsidRDefault="002F2139" w:rsidP="002F2139">
      <w:pPr>
        <w:spacing w:after="0" w:line="240" w:lineRule="auto"/>
        <w:rPr>
          <w:rFonts w:ascii="Arial" w:hAnsi="Arial" w:cs="Arial"/>
          <w:b/>
          <w:bCs/>
          <w:sz w:val="28"/>
          <w:szCs w:val="28"/>
        </w:rPr>
      </w:pPr>
      <w:r w:rsidRPr="002F2139">
        <w:rPr>
          <w:rFonts w:ascii="Arial" w:hAnsi="Arial" w:cs="Arial"/>
          <w:b/>
          <w:bCs/>
          <w:sz w:val="28"/>
          <w:szCs w:val="28"/>
        </w:rPr>
        <w:t xml:space="preserve">Von Erik </w:t>
      </w:r>
      <w:proofErr w:type="spellStart"/>
      <w:r w:rsidRPr="002F2139">
        <w:rPr>
          <w:rFonts w:ascii="Arial" w:hAnsi="Arial" w:cs="Arial"/>
          <w:b/>
          <w:bCs/>
          <w:sz w:val="28"/>
          <w:szCs w:val="28"/>
        </w:rPr>
        <w:t>Händeler</w:t>
      </w:r>
      <w:proofErr w:type="spellEnd"/>
    </w:p>
    <w:p w14:paraId="25E03078" w14:textId="77777777" w:rsidR="002F2139" w:rsidRPr="004D558A" w:rsidRDefault="002F2139" w:rsidP="002F2139">
      <w:pPr>
        <w:spacing w:after="0" w:line="240" w:lineRule="auto"/>
        <w:rPr>
          <w:rFonts w:ascii="Arial" w:hAnsi="Arial" w:cs="Arial"/>
          <w:sz w:val="28"/>
          <w:szCs w:val="28"/>
        </w:rPr>
      </w:pPr>
    </w:p>
    <w:p w14:paraId="4BE00B4F" w14:textId="77777777" w:rsidR="002F2139" w:rsidRPr="00892C3A" w:rsidRDefault="002F2139" w:rsidP="002F2139">
      <w:pPr>
        <w:pStyle w:val="berschrift1"/>
        <w:rPr>
          <w:rFonts w:ascii="Arial" w:hAnsi="Arial" w:cs="Arial"/>
          <w:b/>
          <w:sz w:val="32"/>
          <w:szCs w:val="32"/>
        </w:rPr>
      </w:pPr>
      <w:r w:rsidRPr="00892C3A">
        <w:rPr>
          <w:rFonts w:ascii="Arial" w:hAnsi="Arial" w:cs="Arial"/>
          <w:b/>
          <w:sz w:val="32"/>
          <w:szCs w:val="32"/>
        </w:rPr>
        <w:t xml:space="preserve">Gesundheit als Wachstumsmotor </w:t>
      </w:r>
    </w:p>
    <w:p w14:paraId="6D1EA8DE" w14:textId="77777777" w:rsidR="002F2139" w:rsidRDefault="002F2139" w:rsidP="002F2139">
      <w:pPr>
        <w:spacing w:after="0" w:line="240" w:lineRule="auto"/>
        <w:rPr>
          <w:rFonts w:ascii="Arial" w:hAnsi="Arial" w:cs="Arial"/>
          <w:sz w:val="28"/>
          <w:szCs w:val="28"/>
        </w:rPr>
      </w:pPr>
    </w:p>
    <w:p w14:paraId="4C413E50" w14:textId="77777777" w:rsidR="002F2139" w:rsidRPr="004D558A" w:rsidRDefault="002F2139" w:rsidP="002F2139">
      <w:pPr>
        <w:spacing w:after="0" w:line="240" w:lineRule="auto"/>
        <w:rPr>
          <w:rFonts w:ascii="Arial" w:hAnsi="Arial" w:cs="Arial"/>
          <w:sz w:val="28"/>
          <w:szCs w:val="28"/>
        </w:rPr>
      </w:pPr>
      <w:r w:rsidRPr="004D558A">
        <w:rPr>
          <w:rFonts w:ascii="Arial" w:hAnsi="Arial" w:cs="Arial"/>
          <w:sz w:val="28"/>
          <w:szCs w:val="28"/>
        </w:rPr>
        <w:t>Vortrag Gesundheit</w:t>
      </w:r>
    </w:p>
    <w:p w14:paraId="7E007207" w14:textId="77777777" w:rsidR="002F2139" w:rsidRPr="004D558A" w:rsidRDefault="002F2139" w:rsidP="002F2139">
      <w:pPr>
        <w:pStyle w:val="berschrift1"/>
        <w:rPr>
          <w:rFonts w:ascii="Arial" w:hAnsi="Arial" w:cs="Arial"/>
          <w:sz w:val="28"/>
          <w:szCs w:val="28"/>
        </w:rPr>
      </w:pPr>
      <w:r w:rsidRPr="004D558A">
        <w:rPr>
          <w:rFonts w:ascii="Arial" w:hAnsi="Arial" w:cs="Arial"/>
          <w:sz w:val="28"/>
          <w:szCs w:val="28"/>
        </w:rPr>
        <w:t>„Warum Gesundheit Wachstumsmotor der Wirtschaft wird“</w:t>
      </w:r>
    </w:p>
    <w:p w14:paraId="7223771E" w14:textId="77777777" w:rsidR="002F2139" w:rsidRPr="004D558A" w:rsidRDefault="002F2139" w:rsidP="002F2139">
      <w:pPr>
        <w:spacing w:after="0" w:line="240" w:lineRule="auto"/>
        <w:rPr>
          <w:rFonts w:ascii="Arial" w:hAnsi="Arial" w:cs="Arial"/>
          <w:sz w:val="28"/>
          <w:szCs w:val="28"/>
        </w:rPr>
      </w:pPr>
    </w:p>
    <w:p w14:paraId="559DAE69" w14:textId="77777777" w:rsidR="002F2139" w:rsidRPr="004D558A" w:rsidRDefault="002F2139" w:rsidP="002F2139">
      <w:pPr>
        <w:pStyle w:val="Textkrper"/>
        <w:rPr>
          <w:color w:val="auto"/>
          <w:szCs w:val="28"/>
        </w:rPr>
      </w:pPr>
      <w:r w:rsidRPr="004D558A">
        <w:rPr>
          <w:color w:val="auto"/>
          <w:szCs w:val="28"/>
        </w:rPr>
        <w:t xml:space="preserve">In den Medien taucht das Gesundheitssystem nur als Problem auf, mit seinen Verteilungskämpfen, steigenden Kosten und ausufernden Defiziten. Die Diskussion könnte ganz anders verlaufen - über ein Gesundheitssystem als Schlüssel, die meisten anderen gesellschaftlichen Probleme zu lösen, </w:t>
      </w:r>
      <w:proofErr w:type="gramStart"/>
      <w:r w:rsidRPr="004D558A">
        <w:rPr>
          <w:color w:val="auto"/>
          <w:szCs w:val="28"/>
        </w:rPr>
        <w:t>wie  Staatsverschuldung</w:t>
      </w:r>
      <w:proofErr w:type="gramEnd"/>
      <w:r w:rsidRPr="004D558A">
        <w:rPr>
          <w:color w:val="auto"/>
          <w:szCs w:val="28"/>
        </w:rPr>
        <w:t xml:space="preserve">, Arbeitslosigkeit oder schlingernde Sozialversicherung. Denn wenn Unternehmen über die zu hohen Lohnnebenkosten klagen, dann stecken dahinter steigende Krankheitsverluste. Im Gesundheitszustand der Deutschen sind die größten, bislang schlafenden Ressourcen der Volkswirtschaft zu mobilisieren – ein Antrieb für einen langanhaltenden Wirtschaftsboom. Um zu </w:t>
      </w:r>
      <w:proofErr w:type="spellStart"/>
      <w:r w:rsidRPr="004D558A">
        <w:rPr>
          <w:color w:val="auto"/>
          <w:szCs w:val="28"/>
        </w:rPr>
        <w:t>Verstehen</w:t>
      </w:r>
      <w:proofErr w:type="spellEnd"/>
      <w:r w:rsidRPr="004D558A">
        <w:rPr>
          <w:color w:val="auto"/>
          <w:szCs w:val="28"/>
        </w:rPr>
        <w:t>, wie ein System der Gesunderhaltung der Gesunden die Wirtschaft antreibt, ist ein Blick auf Konjunkturschübe der Vergangenheit nötig: Auch Dampfmaschine oder Computer haben Ressourcen eingespart und das Arbeitspotential vergrößert – dieselbe Rolle bekommen in Zukunft Innovationen und neuen Strukturen im Gesundheitswesen.</w:t>
      </w:r>
    </w:p>
    <w:p w14:paraId="1D38DD5F" w14:textId="77777777" w:rsidR="002F2139" w:rsidRDefault="002F2139" w:rsidP="002F2139">
      <w:pPr>
        <w:spacing w:after="0" w:line="240" w:lineRule="auto"/>
        <w:rPr>
          <w:rFonts w:ascii="Arial" w:hAnsi="Arial" w:cs="Arial"/>
          <w:sz w:val="28"/>
          <w:szCs w:val="28"/>
        </w:rPr>
      </w:pPr>
    </w:p>
    <w:p w14:paraId="29913638" w14:textId="77777777" w:rsidR="002F2139" w:rsidRDefault="002F2139" w:rsidP="002F2139">
      <w:pPr>
        <w:spacing w:after="0" w:line="240" w:lineRule="auto"/>
        <w:rPr>
          <w:rFonts w:ascii="Arial" w:hAnsi="Arial" w:cs="Arial"/>
          <w:sz w:val="28"/>
          <w:szCs w:val="28"/>
        </w:rPr>
      </w:pPr>
    </w:p>
    <w:p w14:paraId="42D9B85E" w14:textId="77777777" w:rsidR="002F2139" w:rsidRDefault="002F2139" w:rsidP="002F2139">
      <w:pPr>
        <w:spacing w:after="0" w:line="240" w:lineRule="auto"/>
        <w:rPr>
          <w:rFonts w:ascii="Arial" w:hAnsi="Arial" w:cs="Arial"/>
          <w:sz w:val="28"/>
          <w:szCs w:val="28"/>
        </w:rPr>
      </w:pPr>
      <w:r>
        <w:rPr>
          <w:rFonts w:ascii="Arial" w:hAnsi="Arial" w:cs="Arial"/>
          <w:sz w:val="28"/>
          <w:szCs w:val="28"/>
        </w:rPr>
        <w:t>Alternative:</w:t>
      </w:r>
    </w:p>
    <w:p w14:paraId="3582C691" w14:textId="77777777" w:rsidR="002F2139" w:rsidRPr="004D558A" w:rsidRDefault="002F2139" w:rsidP="002F2139">
      <w:pPr>
        <w:spacing w:after="0" w:line="240" w:lineRule="auto"/>
        <w:rPr>
          <w:rFonts w:ascii="Arial" w:hAnsi="Arial" w:cs="Arial"/>
          <w:sz w:val="28"/>
          <w:szCs w:val="28"/>
        </w:rPr>
      </w:pPr>
    </w:p>
    <w:p w14:paraId="75086909" w14:textId="77777777" w:rsidR="002F2139" w:rsidRPr="004D558A" w:rsidRDefault="002F2139" w:rsidP="002F2139">
      <w:pPr>
        <w:spacing w:after="0" w:line="240" w:lineRule="auto"/>
        <w:rPr>
          <w:rFonts w:ascii="Arial" w:hAnsi="Arial" w:cs="Arial"/>
          <w:sz w:val="28"/>
          <w:szCs w:val="28"/>
        </w:rPr>
      </w:pPr>
      <w:r w:rsidRPr="004D558A">
        <w:rPr>
          <w:rFonts w:ascii="Arial" w:hAnsi="Arial" w:cs="Arial"/>
          <w:sz w:val="28"/>
          <w:szCs w:val="28"/>
        </w:rPr>
        <w:t xml:space="preserve">„Wenn Unternehmen über die zu hohen Lohnnebenkosten klagen, dann stecken dahinter meist steigende Krankheitsverluste.“ Erik </w:t>
      </w:r>
      <w:proofErr w:type="spellStart"/>
      <w:r w:rsidRPr="004D558A">
        <w:rPr>
          <w:rFonts w:ascii="Arial" w:hAnsi="Arial" w:cs="Arial"/>
          <w:sz w:val="28"/>
          <w:szCs w:val="28"/>
        </w:rPr>
        <w:t>Händeler</w:t>
      </w:r>
      <w:proofErr w:type="spellEnd"/>
      <w:r w:rsidRPr="004D558A">
        <w:rPr>
          <w:rFonts w:ascii="Arial" w:hAnsi="Arial" w:cs="Arial"/>
          <w:sz w:val="28"/>
          <w:szCs w:val="28"/>
        </w:rPr>
        <w:t xml:space="preserve"> weiß, dass in der Gesundheit der Beschäftigten die größten Produktivitätsreserven schlummern. Jenseits der etablierten Wirtschaftswissenschaften zeigt er in seinem Vortrag, wie diese Ressourcen gehoben werden können. „Wir sehen Gesundheit meist als Problem. Dabei ist eine verbesserte Gesundheitsvorsorge der wichtigste Problemlöser für die Wirtschaft“ fordert </w:t>
      </w:r>
      <w:proofErr w:type="spellStart"/>
      <w:r w:rsidRPr="004D558A">
        <w:rPr>
          <w:rFonts w:ascii="Arial" w:hAnsi="Arial" w:cs="Arial"/>
          <w:sz w:val="28"/>
          <w:szCs w:val="28"/>
        </w:rPr>
        <w:t>Händeler</w:t>
      </w:r>
      <w:proofErr w:type="spellEnd"/>
      <w:r w:rsidRPr="004D558A">
        <w:rPr>
          <w:rFonts w:ascii="Arial" w:hAnsi="Arial" w:cs="Arial"/>
          <w:sz w:val="28"/>
          <w:szCs w:val="28"/>
        </w:rPr>
        <w:t xml:space="preserve"> einen Perspektivenwechsel. „Früher waren Dampfmaschine und Computer wichtige Antreiber, um Ressourcen einzusparen. Diese Treiberrolle übernimmt künftig die Gesundheitsvorsorge“ ist der Zukunftsforscher und Autor überzeugt. Und weil Wirtschaft immer immaterieller wird, hängt Wohlstand zunehmend von seelischer, psycho-sozialer Gesundheit ab. </w:t>
      </w:r>
    </w:p>
    <w:p w14:paraId="5EB27F98" w14:textId="77777777" w:rsidR="002F2139" w:rsidRPr="004D558A" w:rsidRDefault="002F2139" w:rsidP="002F2139">
      <w:pPr>
        <w:spacing w:after="0" w:line="240" w:lineRule="auto"/>
        <w:rPr>
          <w:rFonts w:ascii="Arial" w:hAnsi="Arial" w:cs="Arial"/>
          <w:sz w:val="28"/>
          <w:szCs w:val="28"/>
        </w:rPr>
      </w:pPr>
      <w:r w:rsidRPr="004D558A">
        <w:rPr>
          <w:rFonts w:ascii="Arial" w:hAnsi="Arial" w:cs="Arial"/>
          <w:sz w:val="28"/>
          <w:szCs w:val="28"/>
        </w:rPr>
        <w:t xml:space="preserve">Erik </w:t>
      </w:r>
      <w:proofErr w:type="spellStart"/>
      <w:r w:rsidRPr="004D558A">
        <w:rPr>
          <w:rFonts w:ascii="Arial" w:hAnsi="Arial" w:cs="Arial"/>
          <w:sz w:val="28"/>
          <w:szCs w:val="28"/>
        </w:rPr>
        <w:t>Händeler</w:t>
      </w:r>
      <w:proofErr w:type="spellEnd"/>
      <w:r w:rsidRPr="004D558A">
        <w:rPr>
          <w:rFonts w:ascii="Arial" w:hAnsi="Arial" w:cs="Arial"/>
          <w:sz w:val="28"/>
          <w:szCs w:val="28"/>
        </w:rPr>
        <w:t xml:space="preserve"> </w:t>
      </w:r>
      <w:proofErr w:type="gramStart"/>
      <w:r w:rsidRPr="004D558A">
        <w:rPr>
          <w:rFonts w:ascii="Arial" w:hAnsi="Arial" w:cs="Arial"/>
          <w:sz w:val="28"/>
          <w:szCs w:val="28"/>
        </w:rPr>
        <w:t>ist  Wirtschaftsjournalist</w:t>
      </w:r>
      <w:proofErr w:type="gramEnd"/>
      <w:r w:rsidRPr="004D558A">
        <w:rPr>
          <w:rFonts w:ascii="Arial" w:hAnsi="Arial" w:cs="Arial"/>
          <w:sz w:val="28"/>
          <w:szCs w:val="28"/>
        </w:rPr>
        <w:t xml:space="preserve">, Buchautor und Zukunftsforscher. Er studierte an der LMU München Wirtschaftspolitik und Volkswirtschaft. </w:t>
      </w:r>
      <w:proofErr w:type="spellStart"/>
      <w:r w:rsidRPr="004D558A">
        <w:rPr>
          <w:rFonts w:ascii="Arial" w:hAnsi="Arial" w:cs="Arial"/>
          <w:sz w:val="28"/>
          <w:szCs w:val="28"/>
        </w:rPr>
        <w:t>Händeler</w:t>
      </w:r>
      <w:proofErr w:type="spellEnd"/>
      <w:r w:rsidRPr="004D558A">
        <w:rPr>
          <w:rFonts w:ascii="Arial" w:hAnsi="Arial" w:cs="Arial"/>
          <w:sz w:val="28"/>
          <w:szCs w:val="28"/>
        </w:rPr>
        <w:t xml:space="preserve"> veröffentlichte zahlreiche Bücher, darunter "Die Geschichte der Zukunft – Sozialverhalten heute und der Wohlstand von morgen", </w:t>
      </w:r>
      <w:r w:rsidRPr="004D558A">
        <w:rPr>
          <w:rFonts w:ascii="Arial" w:hAnsi="Arial" w:cs="Arial"/>
          <w:sz w:val="28"/>
          <w:szCs w:val="28"/>
        </w:rPr>
        <w:lastRenderedPageBreak/>
        <w:t>"</w:t>
      </w:r>
      <w:proofErr w:type="spellStart"/>
      <w:r w:rsidRPr="004D558A">
        <w:rPr>
          <w:rFonts w:ascii="Arial" w:hAnsi="Arial" w:cs="Arial"/>
          <w:sz w:val="28"/>
          <w:szCs w:val="28"/>
        </w:rPr>
        <w:t>Kondratieffs</w:t>
      </w:r>
      <w:proofErr w:type="spellEnd"/>
      <w:r w:rsidRPr="004D558A">
        <w:rPr>
          <w:rFonts w:ascii="Arial" w:hAnsi="Arial" w:cs="Arial"/>
          <w:sz w:val="28"/>
          <w:szCs w:val="28"/>
        </w:rPr>
        <w:t xml:space="preserve"> Welt – Wohlstand nach der Industriegesellschaft" sowie das Hörbuch „Der Wohlstand kommt in langen Wellen“. </w:t>
      </w:r>
    </w:p>
    <w:p w14:paraId="00D5D7D8" w14:textId="77777777" w:rsidR="002F2139" w:rsidRDefault="002F2139" w:rsidP="002F2139">
      <w:pPr>
        <w:spacing w:after="0" w:line="240" w:lineRule="auto"/>
        <w:rPr>
          <w:rFonts w:ascii="Arial" w:hAnsi="Arial" w:cs="Arial"/>
          <w:sz w:val="28"/>
          <w:szCs w:val="28"/>
        </w:rPr>
      </w:pPr>
    </w:p>
    <w:p w14:paraId="26C622FB" w14:textId="77777777" w:rsidR="002F2139" w:rsidRDefault="002F2139" w:rsidP="002F2139">
      <w:pPr>
        <w:spacing w:after="0" w:line="240" w:lineRule="auto"/>
        <w:rPr>
          <w:rFonts w:ascii="Arial" w:hAnsi="Arial" w:cs="Arial"/>
          <w:sz w:val="28"/>
          <w:szCs w:val="28"/>
        </w:rPr>
      </w:pPr>
    </w:p>
    <w:p w14:paraId="1A38C2CA" w14:textId="77777777" w:rsidR="002F2139" w:rsidRPr="004D558A" w:rsidRDefault="002F2139" w:rsidP="002F2139">
      <w:pPr>
        <w:pStyle w:val="Fuzeile"/>
        <w:tabs>
          <w:tab w:val="clear" w:pos="4819"/>
          <w:tab w:val="clear" w:pos="9071"/>
        </w:tabs>
        <w:rPr>
          <w:rFonts w:ascii="Arial" w:hAnsi="Arial" w:cs="Arial"/>
          <w:b/>
          <w:szCs w:val="28"/>
        </w:rPr>
      </w:pPr>
    </w:p>
    <w:p w14:paraId="0E9588EE" w14:textId="77777777" w:rsidR="002F2139" w:rsidRPr="004D558A" w:rsidRDefault="002F2139" w:rsidP="002F2139">
      <w:pPr>
        <w:pStyle w:val="Fuzeile"/>
        <w:tabs>
          <w:tab w:val="clear" w:pos="4819"/>
          <w:tab w:val="clear" w:pos="9071"/>
        </w:tabs>
        <w:rPr>
          <w:rFonts w:ascii="Arial" w:hAnsi="Arial" w:cs="Arial"/>
          <w:b/>
          <w:szCs w:val="28"/>
        </w:rPr>
      </w:pPr>
      <w:r w:rsidRPr="004D558A">
        <w:rPr>
          <w:rFonts w:ascii="Arial" w:hAnsi="Arial" w:cs="Arial"/>
          <w:b/>
          <w:szCs w:val="28"/>
        </w:rPr>
        <w:t xml:space="preserve">„Die wertvollsten Ressourcen der Zukunft“ mit Erik </w:t>
      </w:r>
      <w:proofErr w:type="spellStart"/>
      <w:r w:rsidRPr="004D558A">
        <w:rPr>
          <w:rFonts w:ascii="Arial" w:hAnsi="Arial" w:cs="Arial"/>
          <w:b/>
          <w:szCs w:val="28"/>
        </w:rPr>
        <w:t>Händeler</w:t>
      </w:r>
      <w:proofErr w:type="spellEnd"/>
    </w:p>
    <w:p w14:paraId="19B2BD83" w14:textId="77777777" w:rsidR="002F2139" w:rsidRPr="004D558A" w:rsidRDefault="002F2139" w:rsidP="002F2139">
      <w:pPr>
        <w:pStyle w:val="Fuzeile"/>
        <w:tabs>
          <w:tab w:val="clear" w:pos="4819"/>
          <w:tab w:val="clear" w:pos="9071"/>
        </w:tabs>
        <w:rPr>
          <w:rFonts w:ascii="Arial" w:hAnsi="Arial" w:cs="Arial"/>
          <w:b/>
          <w:szCs w:val="28"/>
        </w:rPr>
      </w:pPr>
    </w:p>
    <w:p w14:paraId="791CF868" w14:textId="77777777" w:rsidR="002F2139" w:rsidRPr="004D558A" w:rsidRDefault="002F2139" w:rsidP="002F2139">
      <w:pPr>
        <w:spacing w:after="0" w:line="240" w:lineRule="auto"/>
        <w:rPr>
          <w:rFonts w:ascii="Arial" w:hAnsi="Arial" w:cs="Arial"/>
          <w:sz w:val="28"/>
          <w:szCs w:val="28"/>
        </w:rPr>
      </w:pPr>
      <w:r w:rsidRPr="004D558A">
        <w:rPr>
          <w:rFonts w:ascii="Arial" w:hAnsi="Arial" w:cs="Arial"/>
          <w:sz w:val="28"/>
          <w:szCs w:val="28"/>
        </w:rPr>
        <w:t xml:space="preserve">Die nächsten Jahre können sehr ungemütlich werden. Der Computer erhöht unseren Wohlstand nicht mehr so, wie er es seit den 80er Jahren spürbar getan hat. Ökonomen werden sich verwundert die Augen reiben, wenn sie hören, dass Familienqualität, Wertvorstellungen und unser Verhalten etwas mit wirtschaftlichem Wohlstand zu tun hat. </w:t>
      </w:r>
    </w:p>
    <w:p w14:paraId="67729D9C" w14:textId="77777777" w:rsidR="002F2139" w:rsidRPr="004D558A" w:rsidRDefault="002F2139" w:rsidP="002F2139">
      <w:pPr>
        <w:spacing w:after="0" w:line="240" w:lineRule="auto"/>
        <w:rPr>
          <w:rFonts w:ascii="Arial" w:hAnsi="Arial" w:cs="Arial"/>
          <w:sz w:val="28"/>
          <w:szCs w:val="28"/>
        </w:rPr>
      </w:pPr>
    </w:p>
    <w:p w14:paraId="33155A97" w14:textId="77777777" w:rsidR="002F2139" w:rsidRPr="004D558A" w:rsidRDefault="002F2139" w:rsidP="002F2139">
      <w:pPr>
        <w:spacing w:after="0" w:line="240" w:lineRule="auto"/>
        <w:rPr>
          <w:rFonts w:ascii="Arial" w:hAnsi="Arial" w:cs="Arial"/>
          <w:sz w:val="28"/>
          <w:szCs w:val="28"/>
        </w:rPr>
      </w:pPr>
      <w:r w:rsidRPr="004D558A">
        <w:rPr>
          <w:rFonts w:ascii="Arial" w:hAnsi="Arial" w:cs="Arial"/>
          <w:sz w:val="28"/>
          <w:szCs w:val="28"/>
        </w:rPr>
        <w:t xml:space="preserve">Erfahren Sie in dem Vortrag des Zukunftsforschers auf dem IT-Forum, welches die wichtigsten Ressourcen der Zukunft sein werden und wie Sie diese jetzt schon in Ihrem Unternehmen integrieren können. </w:t>
      </w:r>
    </w:p>
    <w:p w14:paraId="5541226E" w14:textId="77777777" w:rsidR="002F2139" w:rsidRPr="004D558A" w:rsidRDefault="002F2139" w:rsidP="002F2139">
      <w:pPr>
        <w:spacing w:after="0" w:line="240" w:lineRule="auto"/>
        <w:rPr>
          <w:rFonts w:ascii="Arial" w:hAnsi="Arial" w:cs="Arial"/>
          <w:sz w:val="28"/>
          <w:szCs w:val="28"/>
        </w:rPr>
      </w:pPr>
    </w:p>
    <w:p w14:paraId="3ED2AC0E" w14:textId="77777777" w:rsidR="002F2139" w:rsidRPr="004D558A" w:rsidRDefault="002F2139" w:rsidP="002F2139">
      <w:pPr>
        <w:spacing w:after="0" w:line="240" w:lineRule="auto"/>
        <w:rPr>
          <w:rFonts w:ascii="Arial" w:hAnsi="Arial" w:cs="Arial"/>
          <w:sz w:val="28"/>
          <w:szCs w:val="28"/>
        </w:rPr>
      </w:pPr>
      <w:r w:rsidRPr="004D558A">
        <w:rPr>
          <w:rFonts w:ascii="Arial" w:hAnsi="Arial" w:cs="Arial"/>
          <w:sz w:val="28"/>
          <w:szCs w:val="28"/>
        </w:rPr>
        <w:t xml:space="preserve">Der Wirtschaftsjournalist Erik </w:t>
      </w:r>
      <w:proofErr w:type="spellStart"/>
      <w:r w:rsidRPr="004D558A">
        <w:rPr>
          <w:rFonts w:ascii="Arial" w:hAnsi="Arial" w:cs="Arial"/>
          <w:sz w:val="28"/>
          <w:szCs w:val="28"/>
        </w:rPr>
        <w:t>Händeler</w:t>
      </w:r>
      <w:proofErr w:type="spellEnd"/>
      <w:r w:rsidRPr="004D558A">
        <w:rPr>
          <w:rFonts w:ascii="Arial" w:hAnsi="Arial" w:cs="Arial"/>
          <w:sz w:val="28"/>
          <w:szCs w:val="28"/>
        </w:rPr>
        <w:t xml:space="preserve"> analysiert die derzeitige Wirtschaftslage mit Hilfe der </w:t>
      </w:r>
      <w:proofErr w:type="spellStart"/>
      <w:r w:rsidRPr="004D558A">
        <w:rPr>
          <w:rFonts w:ascii="Arial" w:hAnsi="Arial" w:cs="Arial"/>
          <w:sz w:val="28"/>
          <w:szCs w:val="28"/>
        </w:rPr>
        <w:t>Kondratiefftheorie</w:t>
      </w:r>
      <w:proofErr w:type="spellEnd"/>
      <w:r w:rsidRPr="004D558A">
        <w:rPr>
          <w:rFonts w:ascii="Arial" w:hAnsi="Arial" w:cs="Arial"/>
          <w:sz w:val="28"/>
          <w:szCs w:val="28"/>
        </w:rPr>
        <w:t xml:space="preserve"> der langen Strukturzyklen, indem er die Historie analysiert und Zukunftsinformationen daraus ableitet. Ob in der Schule, in der Wirtschaftspolitik, im kranken Gesundheitswesen, an der Börse oder im Unternehmen – in jedem Lebensbereich zeigt er den Weg in den nächsten Strukturzyklus. Letztlich bestimmen wir mit unserem heutigen Sozialverhalten und unserer Ethik den Wohlstand von morgen. Und entscheiden damit auch, ob sich Europa in der Welt von morgen behaupten kann. </w:t>
      </w:r>
    </w:p>
    <w:p w14:paraId="331F639D" w14:textId="77777777" w:rsidR="002F2139" w:rsidRPr="004D558A" w:rsidRDefault="002F2139" w:rsidP="002F2139">
      <w:pPr>
        <w:spacing w:after="0" w:line="240" w:lineRule="auto"/>
        <w:rPr>
          <w:rFonts w:ascii="Arial" w:hAnsi="Arial" w:cs="Arial"/>
          <w:sz w:val="28"/>
          <w:szCs w:val="28"/>
        </w:rPr>
      </w:pPr>
      <w:r w:rsidRPr="004D558A">
        <w:rPr>
          <w:rFonts w:ascii="Arial" w:hAnsi="Arial" w:cs="Arial"/>
          <w:sz w:val="28"/>
          <w:szCs w:val="28"/>
        </w:rPr>
        <w:t>Ein hoch interessanter und brisanter Vortrag, der aufrüttelt und vieles in Bewegung setzen kann.</w:t>
      </w:r>
    </w:p>
    <w:p w14:paraId="38E6047E" w14:textId="77777777" w:rsidR="00E26367" w:rsidRDefault="002F2139"/>
    <w:sectPr w:rsidR="00E26367" w:rsidSect="002D00C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39"/>
    <w:rsid w:val="001E30F6"/>
    <w:rsid w:val="002D00C9"/>
    <w:rsid w:val="002F21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3429F7F"/>
  <w14:defaultImageDpi w14:val="32767"/>
  <w15:chartTrackingRefBased/>
  <w15:docId w15:val="{BECC84DA-B8CB-F048-8F0F-E20018E5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F2139"/>
    <w:pPr>
      <w:spacing w:after="200" w:line="276" w:lineRule="auto"/>
    </w:pPr>
    <w:rPr>
      <w:sz w:val="22"/>
      <w:szCs w:val="22"/>
    </w:rPr>
  </w:style>
  <w:style w:type="paragraph" w:styleId="berschrift1">
    <w:name w:val="heading 1"/>
    <w:basedOn w:val="Standard"/>
    <w:next w:val="Standard"/>
    <w:link w:val="berschrift1Zchn"/>
    <w:qFormat/>
    <w:rsid w:val="002F2139"/>
    <w:pPr>
      <w:keepNext/>
      <w:spacing w:after="0" w:line="240" w:lineRule="auto"/>
      <w:outlineLvl w:val="0"/>
    </w:pPr>
    <w:rPr>
      <w:rFonts w:ascii="Times New Roman" w:eastAsia="Times New Roman" w:hAnsi="Times New Roman" w:cs="Times New Roman"/>
      <w:sz w:val="36"/>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F2139"/>
    <w:rPr>
      <w:rFonts w:ascii="Times New Roman" w:eastAsia="Times New Roman" w:hAnsi="Times New Roman" w:cs="Times New Roman"/>
      <w:sz w:val="36"/>
      <w:lang w:eastAsia="de-DE"/>
    </w:rPr>
  </w:style>
  <w:style w:type="paragraph" w:styleId="Textkrper">
    <w:name w:val="Body Text"/>
    <w:basedOn w:val="Standard"/>
    <w:link w:val="TextkrperZchn"/>
    <w:semiHidden/>
    <w:rsid w:val="002F2139"/>
    <w:pPr>
      <w:spacing w:after="0" w:line="240" w:lineRule="auto"/>
    </w:pPr>
    <w:rPr>
      <w:rFonts w:ascii="Arial" w:eastAsia="Times New Roman" w:hAnsi="Arial" w:cs="Arial"/>
      <w:color w:val="000000"/>
      <w:sz w:val="28"/>
      <w:szCs w:val="20"/>
      <w:lang w:eastAsia="de-DE"/>
    </w:rPr>
  </w:style>
  <w:style w:type="character" w:customStyle="1" w:styleId="TextkrperZchn">
    <w:name w:val="Textkörper Zchn"/>
    <w:basedOn w:val="Absatz-Standardschriftart"/>
    <w:link w:val="Textkrper"/>
    <w:semiHidden/>
    <w:rsid w:val="002F2139"/>
    <w:rPr>
      <w:rFonts w:ascii="Arial" w:eastAsia="Times New Roman" w:hAnsi="Arial" w:cs="Arial"/>
      <w:color w:val="000000"/>
      <w:sz w:val="28"/>
      <w:szCs w:val="20"/>
      <w:lang w:eastAsia="de-DE"/>
    </w:rPr>
  </w:style>
  <w:style w:type="paragraph" w:styleId="Fuzeile">
    <w:name w:val="footer"/>
    <w:basedOn w:val="Standard"/>
    <w:link w:val="FuzeileZchn"/>
    <w:rsid w:val="002F2139"/>
    <w:pPr>
      <w:tabs>
        <w:tab w:val="center" w:pos="4819"/>
        <w:tab w:val="right" w:pos="9071"/>
      </w:tabs>
      <w:spacing w:after="0" w:line="240" w:lineRule="auto"/>
    </w:pPr>
    <w:rPr>
      <w:rFonts w:ascii="Times" w:eastAsia="Times New Roman" w:hAnsi="Times" w:cs="Times New Roman"/>
      <w:sz w:val="28"/>
      <w:szCs w:val="20"/>
      <w:lang w:eastAsia="de-DE"/>
    </w:rPr>
  </w:style>
  <w:style w:type="character" w:customStyle="1" w:styleId="FuzeileZchn">
    <w:name w:val="Fußzeile Zchn"/>
    <w:basedOn w:val="Absatz-Standardschriftart"/>
    <w:link w:val="Fuzeile"/>
    <w:rsid w:val="002F2139"/>
    <w:rPr>
      <w:rFonts w:ascii="Times" w:eastAsia="Times New Roman" w:hAnsi="Times" w:cs="Times New Roman"/>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3169</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Hempel</dc:creator>
  <cp:keywords/>
  <dc:description/>
  <cp:lastModifiedBy>Nicole Hempel</cp:lastModifiedBy>
  <cp:revision>1</cp:revision>
  <dcterms:created xsi:type="dcterms:W3CDTF">2021-03-16T08:21:00Z</dcterms:created>
  <dcterms:modified xsi:type="dcterms:W3CDTF">2021-03-16T08:22:00Z</dcterms:modified>
</cp:coreProperties>
</file>